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01" w:rsidRPr="00A3551D" w:rsidRDefault="00A95A01" w:rsidP="00A95A01">
      <w:pPr>
        <w:rPr>
          <w:szCs w:val="24"/>
          <w:u w:val="single"/>
        </w:rPr>
      </w:pPr>
      <w:bookmarkStart w:id="0" w:name="_GoBack"/>
      <w:bookmarkEnd w:id="0"/>
      <w:r w:rsidRPr="00A3551D">
        <w:rPr>
          <w:szCs w:val="24"/>
          <w:u w:val="single"/>
        </w:rPr>
        <w:t>NALICO Members</w:t>
      </w:r>
      <w:r w:rsidR="00A3551D" w:rsidRPr="00A3551D">
        <w:rPr>
          <w:szCs w:val="24"/>
          <w:u w:val="single"/>
        </w:rPr>
        <w:t xml:space="preserve"> 201</w:t>
      </w:r>
      <w:r w:rsidR="00BA0121">
        <w:rPr>
          <w:szCs w:val="24"/>
          <w:u w:val="single"/>
        </w:rPr>
        <w:t>7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>1. Namibia Library &amp; Archives Directorate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 xml:space="preserve">2. </w:t>
      </w:r>
      <w:r w:rsidR="00BA0121">
        <w:rPr>
          <w:szCs w:val="24"/>
        </w:rPr>
        <w:t>National University of Science &amp; Technology</w:t>
      </w:r>
    </w:p>
    <w:p w:rsidR="00A95A01" w:rsidRDefault="00A95A01" w:rsidP="00A95A01">
      <w:pPr>
        <w:rPr>
          <w:szCs w:val="24"/>
        </w:rPr>
      </w:pPr>
      <w:proofErr w:type="gramStart"/>
      <w:r>
        <w:rPr>
          <w:szCs w:val="24"/>
        </w:rPr>
        <w:t>3. University of Namibia</w:t>
      </w:r>
      <w:proofErr w:type="gramEnd"/>
      <w:r>
        <w:rPr>
          <w:szCs w:val="24"/>
        </w:rPr>
        <w:t xml:space="preserve"> Library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>4. National Library</w:t>
      </w:r>
      <w:r w:rsidR="00C11AF4">
        <w:rPr>
          <w:szCs w:val="24"/>
        </w:rPr>
        <w:t xml:space="preserve"> of Namibia</w:t>
      </w:r>
    </w:p>
    <w:p w:rsidR="00C11AF4" w:rsidRDefault="00A95A01" w:rsidP="00A95A01">
      <w:pPr>
        <w:rPr>
          <w:szCs w:val="24"/>
        </w:rPr>
      </w:pPr>
      <w:r>
        <w:rPr>
          <w:szCs w:val="24"/>
        </w:rPr>
        <w:t xml:space="preserve">5. </w:t>
      </w:r>
      <w:r w:rsidR="00C11AF4">
        <w:rPr>
          <w:szCs w:val="24"/>
        </w:rPr>
        <w:t xml:space="preserve">Ministry of Environment &amp; Tourism 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>6. Namibia Institute of Public Administration Library</w:t>
      </w:r>
      <w:r w:rsidR="00C11AF4">
        <w:rPr>
          <w:szCs w:val="24"/>
        </w:rPr>
        <w:t xml:space="preserve"> (NIPAM)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 xml:space="preserve">7. International University of Management 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>8. Omaheke Regional Library</w:t>
      </w:r>
    </w:p>
    <w:p w:rsidR="00C11AF4" w:rsidRDefault="00C11AF4" w:rsidP="00A95A01">
      <w:pPr>
        <w:ind w:left="2880" w:hanging="2880"/>
        <w:rPr>
          <w:szCs w:val="24"/>
        </w:rPr>
      </w:pPr>
      <w:r>
        <w:rPr>
          <w:szCs w:val="24"/>
        </w:rPr>
        <w:t xml:space="preserve">9. </w:t>
      </w:r>
      <w:r w:rsidRPr="00C11AF4">
        <w:rPr>
          <w:szCs w:val="24"/>
        </w:rPr>
        <w:t>National Commission on Research, Science and Technology</w:t>
      </w:r>
      <w:r>
        <w:rPr>
          <w:szCs w:val="24"/>
        </w:rPr>
        <w:t xml:space="preserve"> (NCRST)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 xml:space="preserve">10. </w:t>
      </w:r>
      <w:proofErr w:type="spellStart"/>
      <w:r>
        <w:rPr>
          <w:szCs w:val="24"/>
        </w:rPr>
        <w:t>MoE</w:t>
      </w:r>
      <w:proofErr w:type="spellEnd"/>
      <w:r>
        <w:rPr>
          <w:szCs w:val="24"/>
        </w:rPr>
        <w:t xml:space="preserve"> Resource Centre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>11. Ministry of Environment Library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 xml:space="preserve">12. </w:t>
      </w:r>
      <w:proofErr w:type="spellStart"/>
      <w:r>
        <w:rPr>
          <w:szCs w:val="24"/>
        </w:rPr>
        <w:t>Ohangwena</w:t>
      </w:r>
      <w:proofErr w:type="spellEnd"/>
      <w:r>
        <w:rPr>
          <w:szCs w:val="24"/>
        </w:rPr>
        <w:t xml:space="preserve"> Regional Library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 xml:space="preserve">13. </w:t>
      </w:r>
      <w:proofErr w:type="spellStart"/>
      <w:r>
        <w:rPr>
          <w:szCs w:val="24"/>
        </w:rPr>
        <w:t>Oshakati</w:t>
      </w:r>
      <w:proofErr w:type="spellEnd"/>
      <w:r>
        <w:rPr>
          <w:szCs w:val="24"/>
        </w:rPr>
        <w:t xml:space="preserve"> Regional Library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>14. Windhoek Public Library</w:t>
      </w:r>
    </w:p>
    <w:p w:rsidR="00C11AF4" w:rsidRDefault="00A95A01" w:rsidP="00C11AF4">
      <w:pPr>
        <w:ind w:left="2880" w:hanging="2880"/>
        <w:rPr>
          <w:szCs w:val="24"/>
        </w:rPr>
      </w:pPr>
      <w:r>
        <w:rPr>
          <w:szCs w:val="24"/>
        </w:rPr>
        <w:t>15. Ministry of Agriculture Library</w:t>
      </w:r>
    </w:p>
    <w:p w:rsidR="00C11AF4" w:rsidRDefault="00C11AF4" w:rsidP="00C11AF4">
      <w:pPr>
        <w:ind w:left="2880" w:hanging="2880"/>
        <w:rPr>
          <w:szCs w:val="24"/>
        </w:rPr>
      </w:pPr>
      <w:r>
        <w:rPr>
          <w:szCs w:val="24"/>
        </w:rPr>
        <w:t>16. Bank of Namibia</w:t>
      </w:r>
    </w:p>
    <w:p w:rsidR="00C11AF4" w:rsidRDefault="00C11AF4" w:rsidP="00C11AF4">
      <w:pPr>
        <w:ind w:left="2880" w:hanging="2880"/>
        <w:rPr>
          <w:szCs w:val="24"/>
        </w:rPr>
      </w:pPr>
    </w:p>
    <w:p w:rsidR="00A95A01" w:rsidRDefault="00A95A01" w:rsidP="00A95A01">
      <w:pPr>
        <w:ind w:left="2880" w:hanging="2880"/>
        <w:rPr>
          <w:szCs w:val="24"/>
        </w:rPr>
      </w:pPr>
    </w:p>
    <w:p w:rsidR="00D04060" w:rsidRDefault="00D04060"/>
    <w:sectPr w:rsidR="00D0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1"/>
    <w:rsid w:val="001C7F59"/>
    <w:rsid w:val="00A3551D"/>
    <w:rsid w:val="00A95A01"/>
    <w:rsid w:val="00BA0121"/>
    <w:rsid w:val="00C11AF4"/>
    <w:rsid w:val="00D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7530B-5A23-4E93-B3BD-C39DAC78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A01"/>
    <w:pPr>
      <w:spacing w:line="360" w:lineRule="auto"/>
    </w:pPr>
    <w:rPr>
      <w:rFonts w:ascii="Arial" w:hAnsi="Arial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cmlambo</dc:creator>
  <cp:lastModifiedBy>jesevc</cp:lastModifiedBy>
  <cp:revision>2</cp:revision>
  <dcterms:created xsi:type="dcterms:W3CDTF">2017-05-31T14:16:00Z</dcterms:created>
  <dcterms:modified xsi:type="dcterms:W3CDTF">2017-05-31T14:16:00Z</dcterms:modified>
</cp:coreProperties>
</file>